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CE22AE" w:rsidRPr="00CE22AE" w:rsidTr="00CE22A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CE22AE" w:rsidRPr="00CE22AE" w:rsidTr="00CE22AE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E22AE" w:rsidRPr="00CE22AE" w:rsidTr="00CE22A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bookmarkStart w:id="2" w:name="RANGE!F11"/>
            <w:bookmarkEnd w:id="1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2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7"/>
            <w:bookmarkStart w:id="5" w:name="RANGE!F16"/>
            <w:bookmarkStart w:id="6" w:name="RANGE!F14"/>
            <w:bookmarkStart w:id="7" w:name="RANGE!F20"/>
            <w:bookmarkEnd w:id="4"/>
            <w:bookmarkEnd w:id="5"/>
            <w:bookmarkEnd w:id="6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7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FE06FD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>
              <w:rPr>
                <w:rFonts w:ascii="Tahoma" w:eastAsia="Times New Roman" w:hAnsi="Tahoma" w:cs="Tahoma"/>
                <w:sz w:val="18"/>
                <w:szCs w:val="18"/>
                <w:lang w:val="en-US" w:eastAsia="ru-RU"/>
              </w:rPr>
              <w:t>I</w:t>
            </w:r>
            <w:bookmarkStart w:id="9" w:name="_GoBack"/>
            <w:bookmarkEnd w:id="9"/>
            <w:r w:rsidR="00CE22AE"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3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0"/>
          </w:p>
        </w:tc>
      </w:tr>
      <w:tr w:rsidR="00CE22AE" w:rsidRPr="00CE22AE" w:rsidTr="00CE22A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CE22AE" w:rsidRDefault="00CE22AE" w:rsidP="00CE22AE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CE22AE" w:rsidRDefault="00CE22AE" w:rsidP="00CE22AE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6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1"/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2" w:name="RANGE!F27"/>
            <w:bookmarkStart w:id="13" w:name="RANGE!F28"/>
            <w:bookmarkEnd w:id="12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3"/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9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4"/>
          </w:p>
        </w:tc>
      </w:tr>
      <w:tr w:rsidR="00CE22AE" w:rsidRPr="00CE22AE" w:rsidTr="00CE22A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2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Зиминский район,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ул.Коммунаров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д.37, в.1</w:t>
            </w:r>
            <w:bookmarkEnd w:id="15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3"/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6:F39"/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7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6E2E8D" w:rsidRDefault="006E2E8D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tbl>
      <w:tblPr>
        <w:tblW w:w="8140" w:type="dxa"/>
        <w:tblInd w:w="108" w:type="dxa"/>
        <w:tblLook w:val="04A0" w:firstRow="1" w:lastRow="0" w:firstColumn="1" w:lastColumn="0" w:noHBand="0" w:noVBand="1"/>
      </w:tblPr>
      <w:tblGrid>
        <w:gridCol w:w="615"/>
        <w:gridCol w:w="3528"/>
        <w:gridCol w:w="1527"/>
        <w:gridCol w:w="2470"/>
      </w:tblGrid>
      <w:tr w:rsidR="00CE22AE" w:rsidRPr="00CE22AE" w:rsidTr="00CE22AE">
        <w:trPr>
          <w:trHeight w:val="735"/>
        </w:trPr>
        <w:tc>
          <w:tcPr>
            <w:tcW w:w="81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E22AE" w:rsidRPr="00CE22AE" w:rsidTr="00CE22AE">
        <w:trPr>
          <w:trHeight w:val="300"/>
        </w:trPr>
        <w:tc>
          <w:tcPr>
            <w:tcW w:w="81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</w:p>
        </w:tc>
      </w:tr>
      <w:tr w:rsidR="00CE22AE" w:rsidRPr="00CE22AE" w:rsidTr="00CE22AE">
        <w:trPr>
          <w:trHeight w:val="225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CE22AE" w:rsidRPr="00CE22AE" w:rsidTr="00CE22AE">
        <w:trPr>
          <w:trHeight w:val="2700"/>
        </w:trPr>
        <w:tc>
          <w:tcPr>
            <w:tcW w:w="62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6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CE22AE" w:rsidRPr="00CE22AE" w:rsidTr="00CE22AE">
        <w:trPr>
          <w:trHeight w:val="420"/>
        </w:trPr>
        <w:tc>
          <w:tcPr>
            <w:tcW w:w="62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9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CE22AE" w:rsidRPr="00CE22AE" w:rsidTr="00CE22AE">
        <w:trPr>
          <w:trHeight w:val="18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CE22AE" w:rsidRPr="00CE22AE" w:rsidTr="00CE22AE">
        <w:trPr>
          <w:trHeight w:val="13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CE22AE" w:rsidRDefault="00CE22AE"/>
    <w:sectPr w:rsidR="00CE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AE"/>
    <w:rsid w:val="006E2E8D"/>
    <w:rsid w:val="00CE22AE"/>
    <w:rsid w:val="00F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2</cp:revision>
  <dcterms:created xsi:type="dcterms:W3CDTF">2021-08-27T00:39:00Z</dcterms:created>
  <dcterms:modified xsi:type="dcterms:W3CDTF">2021-10-11T06:04:00Z</dcterms:modified>
</cp:coreProperties>
</file>