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D4CE7" w:rsidRPr="0051712F" w:rsidRDefault="00DD4CE7" w:rsidP="0051712F">
      <w:pPr>
        <w:jc w:val="center"/>
        <w:rPr>
          <w:rFonts w:ascii="Times New Roman" w:hAnsi="Times New Roman" w:cs="Times New Roman"/>
        </w:rPr>
      </w:pPr>
      <w:r w:rsidRPr="0051712F">
        <w:rPr>
          <w:rFonts w:ascii="Times New Roman" w:hAnsi="Times New Roman" w:cs="Times New Roman"/>
        </w:rPr>
        <w:t xml:space="preserve">Уважаемые </w:t>
      </w:r>
      <w:r w:rsidR="0051712F">
        <w:rPr>
          <w:rFonts w:ascii="Times New Roman" w:hAnsi="Times New Roman" w:cs="Times New Roman"/>
        </w:rPr>
        <w:t>граждане</w:t>
      </w:r>
      <w:r w:rsidRPr="0051712F">
        <w:rPr>
          <w:rFonts w:ascii="Times New Roman" w:hAnsi="Times New Roman" w:cs="Times New Roman"/>
        </w:rPr>
        <w:t>!</w:t>
      </w:r>
    </w:p>
    <w:p w:rsidR="00DD4CE7" w:rsidRPr="0051712F" w:rsidRDefault="00DD4CE7" w:rsidP="0051712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>В связи с установлением на территории Иркутской области аномальных погодных условий, обусловленных понижением среднесуточных температур , отмечается рост числа пожаров. По состоянию на текущую дату, количество зарегистрированных пожаров по области составило 670 случаев. Для сравнения, в аналогичном периоде предыдущего года, зарегистрирован 651 пожар.</w:t>
      </w:r>
    </w:p>
    <w:p w:rsidR="00DD4CE7" w:rsidRPr="0051712F" w:rsidRDefault="00DD4CE7" w:rsidP="0051712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 xml:space="preserve">Обращаем Ваше внимание на необходимость строгого соблюдения </w:t>
      </w:r>
      <w:r w:rsidR="0051712F" w:rsidRPr="0051712F">
        <w:rPr>
          <w:rFonts w:ascii="Times New Roman" w:hAnsi="Times New Roman" w:cs="Times New Roman"/>
          <w:sz w:val="24"/>
          <w:szCs w:val="24"/>
        </w:rPr>
        <w:t xml:space="preserve">элементарных </w:t>
      </w:r>
      <w:r w:rsidRPr="0051712F">
        <w:rPr>
          <w:rFonts w:ascii="Times New Roman" w:hAnsi="Times New Roman" w:cs="Times New Roman"/>
          <w:sz w:val="24"/>
          <w:szCs w:val="24"/>
        </w:rPr>
        <w:t xml:space="preserve">мер </w:t>
      </w:r>
      <w:r w:rsidR="0051712F" w:rsidRPr="0051712F">
        <w:rPr>
          <w:rFonts w:ascii="Times New Roman" w:hAnsi="Times New Roman" w:cs="Times New Roman"/>
          <w:sz w:val="24"/>
          <w:szCs w:val="24"/>
        </w:rPr>
        <w:t>пожарной безопасности!</w:t>
      </w:r>
    </w:p>
    <w:p w:rsidR="00DD4CE7" w:rsidRPr="0051712F" w:rsidRDefault="00DD4CE7" w:rsidP="0051712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12F">
        <w:rPr>
          <w:rFonts w:ascii="Times New Roman" w:hAnsi="Times New Roman" w:cs="Times New Roman"/>
          <w:b/>
          <w:sz w:val="24"/>
          <w:szCs w:val="24"/>
          <w:u w:val="single"/>
        </w:rPr>
        <w:t>В быту:</w:t>
      </w:r>
    </w:p>
    <w:p w:rsidR="00560D64" w:rsidRPr="0051712F" w:rsidRDefault="00FD17A0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 xml:space="preserve">- </w:t>
      </w:r>
      <w:r w:rsidR="00560D64" w:rsidRPr="0051712F">
        <w:rPr>
          <w:rFonts w:ascii="Times New Roman" w:hAnsi="Times New Roman" w:cs="Times New Roman"/>
          <w:sz w:val="24"/>
          <w:szCs w:val="24"/>
        </w:rPr>
        <w:t>Не пользуйтесь  не исправными электронагревательными приборами и обогревателями не заводского исполнения;</w:t>
      </w:r>
    </w:p>
    <w:p w:rsidR="00DD4CE7" w:rsidRPr="0051712F" w:rsidRDefault="00DD4CE7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>- Не оставляйте включённые электро</w:t>
      </w:r>
      <w:r w:rsidR="00560D64" w:rsidRPr="0051712F">
        <w:rPr>
          <w:rFonts w:ascii="Times New Roman" w:hAnsi="Times New Roman" w:cs="Times New Roman"/>
          <w:sz w:val="24"/>
          <w:szCs w:val="24"/>
        </w:rPr>
        <w:t xml:space="preserve">нагревательные </w:t>
      </w:r>
      <w:r w:rsidRPr="0051712F">
        <w:rPr>
          <w:rFonts w:ascii="Times New Roman" w:hAnsi="Times New Roman" w:cs="Times New Roman"/>
          <w:sz w:val="24"/>
          <w:szCs w:val="24"/>
        </w:rPr>
        <w:t>п</w:t>
      </w:r>
      <w:r w:rsidR="00FD17A0" w:rsidRPr="0051712F">
        <w:rPr>
          <w:rFonts w:ascii="Times New Roman" w:hAnsi="Times New Roman" w:cs="Times New Roman"/>
          <w:sz w:val="24"/>
          <w:szCs w:val="24"/>
        </w:rPr>
        <w:t>риборы без присмотра;</w:t>
      </w:r>
    </w:p>
    <w:p w:rsidR="00DD4CE7" w:rsidRPr="0051712F" w:rsidRDefault="00DD4CE7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>- Периодически проверяйте исправность электропроводки и электро</w:t>
      </w:r>
      <w:r w:rsidR="00FD17A0" w:rsidRPr="0051712F">
        <w:rPr>
          <w:rFonts w:ascii="Times New Roman" w:hAnsi="Times New Roman" w:cs="Times New Roman"/>
          <w:sz w:val="24"/>
          <w:szCs w:val="24"/>
        </w:rPr>
        <w:t>оборудования;</w:t>
      </w:r>
    </w:p>
    <w:p w:rsidR="0051712F" w:rsidRPr="0051712F" w:rsidRDefault="0051712F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>- Не допускайте перегрузки электросети;</w:t>
      </w:r>
    </w:p>
    <w:p w:rsidR="00DD4CE7" w:rsidRPr="0051712F" w:rsidRDefault="00DD4CE7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>- Устанавливайте в домах и квартирах автономные дымовые пожарные извещатели</w:t>
      </w:r>
      <w:r w:rsidR="00FD17A0" w:rsidRPr="0051712F">
        <w:rPr>
          <w:rFonts w:ascii="Times New Roman" w:hAnsi="Times New Roman" w:cs="Times New Roman"/>
          <w:sz w:val="24"/>
          <w:szCs w:val="24"/>
        </w:rPr>
        <w:t>;</w:t>
      </w:r>
    </w:p>
    <w:p w:rsidR="00FD17A0" w:rsidRPr="0051712F" w:rsidRDefault="00FD17A0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>- Не оставляйте детей без присмотра.</w:t>
      </w:r>
    </w:p>
    <w:p w:rsidR="00DD4CE7" w:rsidRPr="0051712F" w:rsidRDefault="0051712F" w:rsidP="0051712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При эксплуатации печного отопления</w:t>
      </w:r>
      <w:r w:rsidR="00DD4CE7" w:rsidRPr="0051712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DD4CE7" w:rsidRPr="0051712F" w:rsidRDefault="00DD4CE7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>- Запрещается пользоваться неисправной или повреждённой печью (например, с трещинами, прогарами и отсу</w:t>
      </w:r>
      <w:r w:rsidR="0051712F">
        <w:rPr>
          <w:rFonts w:ascii="Times New Roman" w:hAnsi="Times New Roman" w:cs="Times New Roman"/>
          <w:sz w:val="24"/>
          <w:szCs w:val="24"/>
        </w:rPr>
        <w:t>тствием дверцы топочной камеры);</w:t>
      </w:r>
    </w:p>
    <w:p w:rsidR="00DD4CE7" w:rsidRPr="0051712F" w:rsidRDefault="009E73EB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 xml:space="preserve">- </w:t>
      </w:r>
      <w:r w:rsidR="00DD4CE7" w:rsidRPr="0051712F">
        <w:rPr>
          <w:rFonts w:ascii="Times New Roman" w:hAnsi="Times New Roman" w:cs="Times New Roman"/>
          <w:sz w:val="24"/>
          <w:szCs w:val="24"/>
        </w:rPr>
        <w:t>Печь должна быть оборудована</w:t>
      </w:r>
      <w:r w:rsidRPr="0051712F">
        <w:rPr>
          <w:rFonts w:ascii="Times New Roman" w:hAnsi="Times New Roman" w:cs="Times New Roman"/>
          <w:sz w:val="24"/>
          <w:szCs w:val="24"/>
        </w:rPr>
        <w:t xml:space="preserve"> </w:t>
      </w:r>
      <w:r w:rsidR="00DD4CE7" w:rsidRPr="0051712F">
        <w:rPr>
          <w:rFonts w:ascii="Times New Roman" w:hAnsi="Times New Roman" w:cs="Times New Roman"/>
          <w:sz w:val="24"/>
          <w:szCs w:val="24"/>
        </w:rPr>
        <w:t xml:space="preserve">предтопочным листом </w:t>
      </w:r>
      <w:r w:rsidRPr="0051712F">
        <w:rPr>
          <w:rFonts w:ascii="Times New Roman" w:hAnsi="Times New Roman" w:cs="Times New Roman"/>
          <w:sz w:val="24"/>
          <w:szCs w:val="24"/>
        </w:rPr>
        <w:t>размером не менее 50×70 см, изготовленного из негорючего материала;</w:t>
      </w:r>
    </w:p>
    <w:p w:rsidR="009E73EB" w:rsidRPr="0051712F" w:rsidRDefault="009E73EB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>- Не храните дрова, мусор и др. горючие материалы на предтопочном листе;</w:t>
      </w:r>
    </w:p>
    <w:p w:rsidR="00DD4CE7" w:rsidRPr="0051712F" w:rsidRDefault="00FD17A0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 xml:space="preserve">- </w:t>
      </w:r>
      <w:r w:rsidR="009E73EB" w:rsidRPr="0051712F">
        <w:rPr>
          <w:rFonts w:ascii="Times New Roman" w:hAnsi="Times New Roman" w:cs="Times New Roman"/>
          <w:sz w:val="24"/>
          <w:szCs w:val="24"/>
        </w:rPr>
        <w:t>Не храните у</w:t>
      </w:r>
      <w:r w:rsidR="00DD4CE7" w:rsidRPr="0051712F">
        <w:rPr>
          <w:rFonts w:ascii="Times New Roman" w:hAnsi="Times New Roman" w:cs="Times New Roman"/>
          <w:sz w:val="24"/>
          <w:szCs w:val="24"/>
        </w:rPr>
        <w:t xml:space="preserve"> печи </w:t>
      </w:r>
      <w:r w:rsidR="009E73EB" w:rsidRPr="0051712F">
        <w:rPr>
          <w:rFonts w:ascii="Times New Roman" w:hAnsi="Times New Roman" w:cs="Times New Roman"/>
          <w:sz w:val="24"/>
          <w:szCs w:val="24"/>
        </w:rPr>
        <w:t>легковоспламеняющиеся жидкости и горючие предметы;</w:t>
      </w:r>
    </w:p>
    <w:p w:rsidR="009E73EB" w:rsidRPr="0051712F" w:rsidRDefault="00FD17A0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 xml:space="preserve">- </w:t>
      </w:r>
      <w:r w:rsidR="009E73EB" w:rsidRPr="0051712F">
        <w:rPr>
          <w:rFonts w:ascii="Times New Roman" w:hAnsi="Times New Roman" w:cs="Times New Roman"/>
          <w:sz w:val="24"/>
          <w:szCs w:val="24"/>
        </w:rPr>
        <w:t>Не растапливайте печь, с помощью горючих жидкостей;</w:t>
      </w:r>
    </w:p>
    <w:p w:rsidR="009E73EB" w:rsidRPr="0051712F" w:rsidRDefault="00FD17A0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 xml:space="preserve">- </w:t>
      </w:r>
      <w:r w:rsidR="009E73EB" w:rsidRPr="0051712F">
        <w:rPr>
          <w:rFonts w:ascii="Times New Roman" w:hAnsi="Times New Roman" w:cs="Times New Roman"/>
          <w:sz w:val="24"/>
          <w:szCs w:val="24"/>
        </w:rPr>
        <w:t>Не доверяйте топку печей детям;</w:t>
      </w:r>
    </w:p>
    <w:p w:rsidR="00DD4CE7" w:rsidRPr="0051712F" w:rsidRDefault="00FD17A0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>- Не перекаливайте печь.</w:t>
      </w:r>
    </w:p>
    <w:p w:rsidR="00560D64" w:rsidRPr="0051712F" w:rsidRDefault="00560D64" w:rsidP="0051712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12F">
        <w:rPr>
          <w:rFonts w:ascii="Times New Roman" w:hAnsi="Times New Roman" w:cs="Times New Roman"/>
          <w:b/>
          <w:sz w:val="24"/>
          <w:szCs w:val="24"/>
          <w:u w:val="single"/>
        </w:rPr>
        <w:t>Гаражи и автомобили:</w:t>
      </w:r>
    </w:p>
    <w:p w:rsidR="00FD17A0" w:rsidRPr="0051712F" w:rsidRDefault="00FD17A0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 xml:space="preserve">- Категорически запрещено </w:t>
      </w:r>
      <w:r w:rsidR="00560D64" w:rsidRPr="0051712F">
        <w:rPr>
          <w:rFonts w:ascii="Times New Roman" w:hAnsi="Times New Roman" w:cs="Times New Roman"/>
          <w:sz w:val="24"/>
          <w:szCs w:val="24"/>
        </w:rPr>
        <w:t>использование кустарных самодельных обогревателей</w:t>
      </w:r>
      <w:r w:rsidRPr="0051712F">
        <w:rPr>
          <w:rFonts w:ascii="Times New Roman" w:hAnsi="Times New Roman" w:cs="Times New Roman"/>
          <w:sz w:val="24"/>
          <w:szCs w:val="24"/>
        </w:rPr>
        <w:t>;</w:t>
      </w:r>
    </w:p>
    <w:p w:rsidR="00FD17A0" w:rsidRPr="0051712F" w:rsidRDefault="00FD17A0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 xml:space="preserve">- Укомплектуйте свой автомобиль огнетушителем; </w:t>
      </w:r>
      <w:r w:rsidR="00560D64" w:rsidRPr="005171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D64" w:rsidRPr="0051712F" w:rsidRDefault="00FD17A0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 xml:space="preserve">- </w:t>
      </w:r>
      <w:r w:rsidR="00560D64" w:rsidRPr="0051712F">
        <w:rPr>
          <w:rFonts w:ascii="Times New Roman" w:hAnsi="Times New Roman" w:cs="Times New Roman"/>
          <w:sz w:val="24"/>
          <w:szCs w:val="24"/>
        </w:rPr>
        <w:t xml:space="preserve">При </w:t>
      </w:r>
      <w:r w:rsidRPr="0051712F">
        <w:rPr>
          <w:rFonts w:ascii="Times New Roman" w:hAnsi="Times New Roman" w:cs="Times New Roman"/>
          <w:sz w:val="24"/>
          <w:szCs w:val="24"/>
        </w:rPr>
        <w:t>эксплуатации</w:t>
      </w:r>
      <w:r w:rsidR="00560D64" w:rsidRPr="0051712F">
        <w:rPr>
          <w:rFonts w:ascii="Times New Roman" w:hAnsi="Times New Roman" w:cs="Times New Roman"/>
          <w:sz w:val="24"/>
          <w:szCs w:val="24"/>
        </w:rPr>
        <w:t xml:space="preserve"> предпусковых подогревателей двигателя</w:t>
      </w:r>
      <w:r w:rsidRPr="0051712F">
        <w:rPr>
          <w:rFonts w:ascii="Times New Roman" w:hAnsi="Times New Roman" w:cs="Times New Roman"/>
          <w:sz w:val="24"/>
          <w:szCs w:val="24"/>
        </w:rPr>
        <w:t>,</w:t>
      </w:r>
      <w:r w:rsidR="00560D64" w:rsidRPr="0051712F">
        <w:rPr>
          <w:rFonts w:ascii="Times New Roman" w:hAnsi="Times New Roman" w:cs="Times New Roman"/>
          <w:sz w:val="24"/>
          <w:szCs w:val="24"/>
        </w:rPr>
        <w:t xml:space="preserve"> </w:t>
      </w:r>
      <w:r w:rsidRPr="0051712F">
        <w:rPr>
          <w:rFonts w:ascii="Times New Roman" w:hAnsi="Times New Roman" w:cs="Times New Roman"/>
          <w:sz w:val="24"/>
          <w:szCs w:val="24"/>
        </w:rPr>
        <w:t>неукоснительно</w:t>
      </w:r>
      <w:r w:rsidR="00560D64" w:rsidRPr="0051712F">
        <w:rPr>
          <w:rFonts w:ascii="Times New Roman" w:hAnsi="Times New Roman" w:cs="Times New Roman"/>
          <w:sz w:val="24"/>
          <w:szCs w:val="24"/>
        </w:rPr>
        <w:t xml:space="preserve"> </w:t>
      </w:r>
      <w:r w:rsidRPr="0051712F">
        <w:rPr>
          <w:rFonts w:ascii="Times New Roman" w:hAnsi="Times New Roman" w:cs="Times New Roman"/>
          <w:sz w:val="24"/>
          <w:szCs w:val="24"/>
        </w:rPr>
        <w:t>соблюдайте</w:t>
      </w:r>
      <w:r w:rsidR="00560D64" w:rsidRPr="0051712F">
        <w:rPr>
          <w:rFonts w:ascii="Times New Roman" w:hAnsi="Times New Roman" w:cs="Times New Roman"/>
          <w:sz w:val="24"/>
          <w:szCs w:val="24"/>
        </w:rPr>
        <w:t xml:space="preserve"> инструкции </w:t>
      </w:r>
      <w:r w:rsidRPr="0051712F">
        <w:rPr>
          <w:rFonts w:ascii="Times New Roman" w:hAnsi="Times New Roman" w:cs="Times New Roman"/>
          <w:sz w:val="24"/>
          <w:szCs w:val="24"/>
        </w:rPr>
        <w:t>завода изготовителя;</w:t>
      </w:r>
    </w:p>
    <w:p w:rsidR="00560D64" w:rsidRPr="0051712F" w:rsidRDefault="00FD17A0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 xml:space="preserve">- </w:t>
      </w:r>
      <w:r w:rsidR="00560D64" w:rsidRPr="0051712F">
        <w:rPr>
          <w:rFonts w:ascii="Times New Roman" w:hAnsi="Times New Roman" w:cs="Times New Roman"/>
          <w:sz w:val="24"/>
          <w:szCs w:val="24"/>
        </w:rPr>
        <w:t>После прогрева двигатель немедлен</w:t>
      </w:r>
      <w:r w:rsidRPr="0051712F">
        <w:rPr>
          <w:rFonts w:ascii="Times New Roman" w:hAnsi="Times New Roman" w:cs="Times New Roman"/>
          <w:sz w:val="24"/>
          <w:szCs w:val="24"/>
        </w:rPr>
        <w:t>но отключайте прибор от электропитания;</w:t>
      </w:r>
    </w:p>
    <w:p w:rsidR="0051712F" w:rsidRPr="0051712F" w:rsidRDefault="0051712F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>- Хранимые горючие жидкости располагайте в металлических ёмкостях с плотно закрывающимися крышками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60D64" w:rsidRPr="0051712F" w:rsidRDefault="00FD17A0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 xml:space="preserve">- </w:t>
      </w:r>
      <w:r w:rsidR="00560D64" w:rsidRPr="0051712F">
        <w:rPr>
          <w:rFonts w:ascii="Times New Roman" w:hAnsi="Times New Roman" w:cs="Times New Roman"/>
          <w:sz w:val="24"/>
          <w:szCs w:val="24"/>
        </w:rPr>
        <w:t>Запрещается хранение бензина и дизельного топлива в пл</w:t>
      </w:r>
      <w:r w:rsidRPr="0051712F">
        <w:rPr>
          <w:rFonts w:ascii="Times New Roman" w:hAnsi="Times New Roman" w:cs="Times New Roman"/>
          <w:sz w:val="24"/>
          <w:szCs w:val="24"/>
        </w:rPr>
        <w:t>астиковой таре;</w:t>
      </w:r>
    </w:p>
    <w:p w:rsidR="00560D64" w:rsidRPr="0051712F" w:rsidRDefault="00FD17A0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 xml:space="preserve">- </w:t>
      </w:r>
      <w:r w:rsidR="00560D64" w:rsidRPr="0051712F">
        <w:rPr>
          <w:rFonts w:ascii="Times New Roman" w:hAnsi="Times New Roman" w:cs="Times New Roman"/>
          <w:sz w:val="24"/>
          <w:szCs w:val="24"/>
        </w:rPr>
        <w:t>Всегда содержите автомобиль и помещение гаража свободными от нену</w:t>
      </w:r>
      <w:r w:rsidR="0051712F">
        <w:rPr>
          <w:rFonts w:ascii="Times New Roman" w:hAnsi="Times New Roman" w:cs="Times New Roman"/>
          <w:sz w:val="24"/>
          <w:szCs w:val="24"/>
        </w:rPr>
        <w:t>жных вещей и горючего материала;</w:t>
      </w:r>
    </w:p>
    <w:p w:rsidR="0051712F" w:rsidRPr="0051712F" w:rsidRDefault="0051712F" w:rsidP="0051712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>Соблюдение простых правил поможет сохранить имущество и, главное, жизнь и здоровье ваших близких.</w:t>
      </w:r>
    </w:p>
    <w:p w:rsidR="001E5627" w:rsidRPr="0051712F" w:rsidRDefault="0051712F" w:rsidP="00517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12F">
        <w:rPr>
          <w:rFonts w:ascii="Times New Roman" w:hAnsi="Times New Roman" w:cs="Times New Roman"/>
          <w:sz w:val="24"/>
          <w:szCs w:val="24"/>
        </w:rPr>
        <w:t>В случае пожара незамедлительно звоните по телефонам 101 или 112.</w:t>
      </w:r>
    </w:p>
    <w:sectPr w:rsidR="001E5627" w:rsidRPr="00517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E7"/>
    <w:rsid w:val="001E5627"/>
    <w:rsid w:val="0051712F"/>
    <w:rsid w:val="00560D64"/>
    <w:rsid w:val="009E73EB"/>
    <w:rsid w:val="00DD4CE7"/>
    <w:rsid w:val="00EC2097"/>
    <w:rsid w:val="00FD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0BFB85-36C9-1D46-99C3-DF2EE688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Гость</cp:lastModifiedBy>
  <cp:revision>2</cp:revision>
  <dcterms:created xsi:type="dcterms:W3CDTF">2026-02-27T03:24:00Z</dcterms:created>
  <dcterms:modified xsi:type="dcterms:W3CDTF">2026-02-27T03:24:00Z</dcterms:modified>
</cp:coreProperties>
</file>