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7F4B3F" w:rsidRPr="007F4B3F" w:rsidTr="007F4B3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7F4B3F" w:rsidRPr="007F4B3F" w:rsidTr="007F4B3F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7F4B3F" w:rsidRPr="007F4B3F" w:rsidTr="007F4B3F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7F4B3F" w:rsidRPr="007F4B3F" w:rsidTr="007F4B3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7F4B3F" w:rsidRPr="007F4B3F" w:rsidTr="007F4B3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7F4B3F" w:rsidRPr="007F4B3F" w:rsidTr="007F4B3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7F4B3F" w:rsidRPr="007F4B3F" w:rsidTr="007F4B3F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7F4B3F" w:rsidRPr="007F4B3F" w:rsidTr="007F4B3F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="" xmlns:a16="http://schemas.microsoft.com/office/drawing/2014/main" xmlns:lc="http://schemas.openxmlformats.org/drawingml/2006/lockedCanvas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7F4B3F" w:rsidRDefault="007F4B3F" w:rsidP="007F4B3F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7F4B3F" w:rsidRDefault="007F4B3F" w:rsidP="007F4B3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7F4B3F" w:rsidRPr="007F4B3F" w:rsidTr="007F4B3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0"/>
          </w:p>
        </w:tc>
      </w:tr>
      <w:tr w:rsidR="007F4B3F" w:rsidRPr="007F4B3F" w:rsidTr="007F4B3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7F4B3F" w:rsidRPr="007F4B3F" w:rsidTr="007F4B3F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7F4B3F" w:rsidRPr="007F4B3F" w:rsidTr="007F4B3F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ул.Коммунаров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д.37, в.1</w:t>
            </w:r>
            <w:bookmarkEnd w:id="14"/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7F4B3F" w:rsidRPr="007F4B3F" w:rsidTr="007F4B3F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7F4B3F" w:rsidRPr="007F4B3F" w:rsidTr="007F4B3F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E023C3" w:rsidRDefault="00E023C3"/>
    <w:p w:rsidR="007F4B3F" w:rsidRDefault="007F4B3F"/>
    <w:p w:rsidR="007F4B3F" w:rsidRDefault="007F4B3F"/>
    <w:p w:rsidR="007F4B3F" w:rsidRDefault="007F4B3F"/>
    <w:p w:rsidR="007F4B3F" w:rsidRDefault="007F4B3F"/>
    <w:p w:rsidR="007F4B3F" w:rsidRDefault="007F4B3F"/>
    <w:p w:rsidR="007F4B3F" w:rsidRDefault="007F4B3F"/>
    <w:p w:rsidR="007F4B3F" w:rsidRDefault="007F4B3F"/>
    <w:p w:rsidR="007F4B3F" w:rsidRDefault="007F4B3F"/>
    <w:tbl>
      <w:tblPr>
        <w:tblW w:w="8140" w:type="dxa"/>
        <w:tblInd w:w="108" w:type="dxa"/>
        <w:tblLook w:val="04A0" w:firstRow="1" w:lastRow="0" w:firstColumn="1" w:lastColumn="0" w:noHBand="0" w:noVBand="1"/>
      </w:tblPr>
      <w:tblGrid>
        <w:gridCol w:w="615"/>
        <w:gridCol w:w="3528"/>
        <w:gridCol w:w="1527"/>
        <w:gridCol w:w="2470"/>
      </w:tblGrid>
      <w:tr w:rsidR="007F4B3F" w:rsidRPr="007F4B3F" w:rsidTr="007F4B3F">
        <w:trPr>
          <w:trHeight w:val="735"/>
        </w:trPr>
        <w:tc>
          <w:tcPr>
            <w:tcW w:w="81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7F4B3F" w:rsidRPr="007F4B3F" w:rsidTr="007F4B3F">
        <w:trPr>
          <w:trHeight w:val="300"/>
        </w:trPr>
        <w:tc>
          <w:tcPr>
            <w:tcW w:w="81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</w:p>
        </w:tc>
      </w:tr>
      <w:tr w:rsidR="007F4B3F" w:rsidRPr="007F4B3F" w:rsidTr="007F4B3F">
        <w:trPr>
          <w:trHeight w:val="225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7F4B3F" w:rsidRPr="007F4B3F" w:rsidTr="007F4B3F">
        <w:trPr>
          <w:trHeight w:val="2025"/>
        </w:trPr>
        <w:tc>
          <w:tcPr>
            <w:tcW w:w="62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6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7F4B3F" w:rsidRPr="007F4B3F" w:rsidTr="007F4B3F">
        <w:trPr>
          <w:trHeight w:val="420"/>
        </w:trPr>
        <w:tc>
          <w:tcPr>
            <w:tcW w:w="62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7F4B3F" w:rsidRPr="007F4B3F" w:rsidTr="007F4B3F">
        <w:trPr>
          <w:trHeight w:val="4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F4B3F" w:rsidRPr="007F4B3F" w:rsidTr="007F4B3F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F4B3F" w:rsidRPr="007F4B3F" w:rsidTr="007F4B3F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7F4B3F" w:rsidRPr="007F4B3F" w:rsidTr="007F4B3F">
        <w:trPr>
          <w:trHeight w:val="9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4B3F" w:rsidRPr="007F4B3F" w:rsidTr="007F4B3F">
        <w:trPr>
          <w:trHeight w:val="18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7F4B3F" w:rsidRPr="007F4B3F" w:rsidTr="007F4B3F">
        <w:trPr>
          <w:trHeight w:val="13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7F4B3F" w:rsidRPr="007F4B3F" w:rsidRDefault="007F4B3F" w:rsidP="007F4B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4B3F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7F4B3F" w:rsidRDefault="007F4B3F">
      <w:bookmarkStart w:id="17" w:name="_GoBack"/>
      <w:bookmarkEnd w:id="17"/>
    </w:p>
    <w:sectPr w:rsidR="007F4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B3F"/>
    <w:rsid w:val="007F4B3F"/>
    <w:rsid w:val="00E0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4B3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4B3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4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2021-04-28T05:24:00Z</dcterms:created>
  <dcterms:modified xsi:type="dcterms:W3CDTF">2021-04-28T05:26:00Z</dcterms:modified>
</cp:coreProperties>
</file>